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A4BFCD" w14:textId="58189852" w:rsidR="003D03D2" w:rsidRDefault="009B5875" w:rsidP="009B5875">
      <w:pPr>
        <w:jc w:val="center"/>
        <w:rPr>
          <w:b/>
          <w:bCs/>
          <w:sz w:val="28"/>
          <w:szCs w:val="28"/>
        </w:rPr>
      </w:pPr>
      <w:r>
        <w:rPr>
          <w:b/>
          <w:bCs/>
          <w:sz w:val="28"/>
          <w:szCs w:val="28"/>
        </w:rPr>
        <w:t>Disciple Making Toolbox</w:t>
      </w:r>
    </w:p>
    <w:p w14:paraId="69A6E52B" w14:textId="613A7C9D" w:rsidR="009B5875" w:rsidRDefault="009B5875" w:rsidP="009B5875">
      <w:pPr>
        <w:jc w:val="center"/>
        <w:rPr>
          <w:b/>
          <w:bCs/>
          <w:sz w:val="28"/>
          <w:szCs w:val="28"/>
        </w:rPr>
      </w:pPr>
      <w:r>
        <w:rPr>
          <w:b/>
          <w:bCs/>
          <w:sz w:val="28"/>
          <w:szCs w:val="28"/>
        </w:rPr>
        <w:t>Life on Mission</w:t>
      </w:r>
    </w:p>
    <w:p w14:paraId="50E73277" w14:textId="0C08574A" w:rsidR="009B5875" w:rsidRDefault="009B5875" w:rsidP="009B5875">
      <w:pPr>
        <w:jc w:val="center"/>
        <w:rPr>
          <w:b/>
          <w:bCs/>
          <w:sz w:val="28"/>
          <w:szCs w:val="28"/>
        </w:rPr>
      </w:pPr>
      <w:r>
        <w:rPr>
          <w:b/>
          <w:bCs/>
          <w:sz w:val="28"/>
          <w:szCs w:val="28"/>
        </w:rPr>
        <w:t>“Everyday Missionaries”</w:t>
      </w:r>
    </w:p>
    <w:p w14:paraId="67BD6C4B" w14:textId="77777777" w:rsidR="009B5875" w:rsidRDefault="009B5875" w:rsidP="009B5875">
      <w:pPr>
        <w:jc w:val="center"/>
        <w:rPr>
          <w:b/>
          <w:bCs/>
          <w:sz w:val="28"/>
          <w:szCs w:val="28"/>
        </w:rPr>
      </w:pPr>
    </w:p>
    <w:p w14:paraId="690EC960" w14:textId="2E960AAF" w:rsidR="009B5875" w:rsidRDefault="009B5875" w:rsidP="009B5875">
      <w:pPr>
        <w:rPr>
          <w:b/>
          <w:bCs/>
        </w:rPr>
      </w:pPr>
      <w:r>
        <w:rPr>
          <w:b/>
          <w:bCs/>
        </w:rPr>
        <w:t>Scriptures:</w:t>
      </w:r>
    </w:p>
    <w:p w14:paraId="151F6BDF" w14:textId="23DF9E76" w:rsidR="009B5875" w:rsidRDefault="009B5875" w:rsidP="009B5875">
      <w:r>
        <w:t>Matthew 4:19</w:t>
      </w:r>
    </w:p>
    <w:p w14:paraId="1FECD66B" w14:textId="10926453" w:rsidR="009B5875" w:rsidRDefault="009B5875" w:rsidP="009B5875">
      <w:r>
        <w:t>Romans 1:16</w:t>
      </w:r>
    </w:p>
    <w:p w14:paraId="0021AE5F" w14:textId="77777777" w:rsidR="009B5875" w:rsidRDefault="009B5875" w:rsidP="009B5875"/>
    <w:p w14:paraId="3E5FE0F2" w14:textId="11797471" w:rsidR="009B5875" w:rsidRDefault="009B5875" w:rsidP="009B5875">
      <w:pPr>
        <w:rPr>
          <w:b/>
          <w:bCs/>
        </w:rPr>
      </w:pPr>
      <w:r>
        <w:rPr>
          <w:b/>
          <w:bCs/>
        </w:rPr>
        <w:t>Discussion Questions:</w:t>
      </w:r>
    </w:p>
    <w:p w14:paraId="48F6E5F7" w14:textId="389734B4" w:rsidR="009B5875" w:rsidRDefault="009B5875" w:rsidP="009B5875">
      <w:r>
        <w:t xml:space="preserve">In Bill Mowry’s book, </w:t>
      </w:r>
      <w:r w:rsidRPr="009B5875">
        <w:rPr>
          <w:u w:val="thick"/>
        </w:rPr>
        <w:t xml:space="preserve">The Ways </w:t>
      </w:r>
      <w:proofErr w:type="gramStart"/>
      <w:r w:rsidRPr="009B5875">
        <w:rPr>
          <w:u w:val="thick"/>
        </w:rPr>
        <w:t>Of</w:t>
      </w:r>
      <w:proofErr w:type="gramEnd"/>
      <w:r w:rsidRPr="009B5875">
        <w:rPr>
          <w:u w:val="thick"/>
        </w:rPr>
        <w:t xml:space="preserve"> </w:t>
      </w:r>
      <w:proofErr w:type="gramStart"/>
      <w:r w:rsidRPr="009B5875">
        <w:rPr>
          <w:u w:val="thick"/>
        </w:rPr>
        <w:t>The</w:t>
      </w:r>
      <w:proofErr w:type="gramEnd"/>
      <w:r w:rsidRPr="009B5875">
        <w:rPr>
          <w:u w:val="thick"/>
        </w:rPr>
        <w:t xml:space="preserve"> </w:t>
      </w:r>
      <w:proofErr w:type="spellStart"/>
      <w:r w:rsidRPr="009B5875">
        <w:rPr>
          <w:u w:val="thick"/>
        </w:rPr>
        <w:t>Alongsider</w:t>
      </w:r>
      <w:proofErr w:type="spellEnd"/>
      <w:r>
        <w:t xml:space="preserve">, he refers to disciple makers as “Insiders”. “An insider shares a common space, purpose, or interest with a group of people. As Christ followers, we’re all insiders somewhere and to someone.” We are insiders where we work, live, and play! God has strategically placed us in places and with </w:t>
      </w:r>
      <w:r w:rsidR="00921381">
        <w:t xml:space="preserve">people to advance the gospel. </w:t>
      </w:r>
      <w:r w:rsidR="000B2BA0">
        <w:t>The early church grew more by infiltration than by organized evangelism.</w:t>
      </w:r>
    </w:p>
    <w:p w14:paraId="3D0A3960" w14:textId="77777777" w:rsidR="00921381" w:rsidRDefault="00921381" w:rsidP="009B5875"/>
    <w:p w14:paraId="004FDCCD" w14:textId="10A8CDA5" w:rsidR="00921381" w:rsidRDefault="00921381" w:rsidP="009B5875">
      <w:r>
        <w:t>Read Matthew 9:9-13</w:t>
      </w:r>
    </w:p>
    <w:p w14:paraId="2AC1BE80" w14:textId="0EC3C3E5" w:rsidR="00921381" w:rsidRDefault="00921381" w:rsidP="009B5875">
      <w:r>
        <w:tab/>
        <w:t>What does Matthew immediately do after declaring his allegiance to Jesus?</w:t>
      </w:r>
    </w:p>
    <w:p w14:paraId="13836984" w14:textId="77777777" w:rsidR="00921381" w:rsidRDefault="00921381" w:rsidP="009B5875"/>
    <w:p w14:paraId="799E826F" w14:textId="7F2ADFA1" w:rsidR="00921381" w:rsidRDefault="00921381" w:rsidP="009B5875">
      <w:r>
        <w:tab/>
        <w:t>Describe the group of people to whom Matthew was an insider.</w:t>
      </w:r>
    </w:p>
    <w:p w14:paraId="2C133090" w14:textId="77777777" w:rsidR="00921381" w:rsidRDefault="00921381" w:rsidP="009B5875"/>
    <w:p w14:paraId="2663E71F" w14:textId="42DA8639" w:rsidR="00921381" w:rsidRDefault="00921381" w:rsidP="00921381">
      <w:pPr>
        <w:ind w:left="720"/>
      </w:pPr>
      <w:r>
        <w:t>In verses 12-13 Jesus responds to the Pharisees’ accusations by referring to Himself as a doctor among needy people. What does this tell us about Jesus’ heart for connecting with the lost?</w:t>
      </w:r>
    </w:p>
    <w:p w14:paraId="534591F4" w14:textId="77777777" w:rsidR="00921381" w:rsidRDefault="00921381" w:rsidP="00921381">
      <w:pPr>
        <w:ind w:left="720"/>
      </w:pPr>
    </w:p>
    <w:p w14:paraId="13FA1C6C" w14:textId="7D212496" w:rsidR="00921381" w:rsidRDefault="00921381" w:rsidP="00921381">
      <w:r>
        <w:t>Read John 4:39-42</w:t>
      </w:r>
    </w:p>
    <w:p w14:paraId="4CC03FD8" w14:textId="122D284D" w:rsidR="00921381" w:rsidRDefault="00921381" w:rsidP="00921381">
      <w:r>
        <w:tab/>
      </w:r>
      <w:r w:rsidR="000B2BA0">
        <w:t>What impact did this insider, a common woman have on her village?</w:t>
      </w:r>
    </w:p>
    <w:p w14:paraId="3EFDD877" w14:textId="77777777" w:rsidR="000B2BA0" w:rsidRDefault="000B2BA0" w:rsidP="00921381"/>
    <w:p w14:paraId="0ACD1A01" w14:textId="4ED5CB62" w:rsidR="000B2BA0" w:rsidRDefault="000B2BA0" w:rsidP="00921381">
      <w:r>
        <w:t>What are some simple actions that insiders can take from the following verses:</w:t>
      </w:r>
    </w:p>
    <w:p w14:paraId="3BFC2B0D" w14:textId="6F4C962B" w:rsidR="000B2BA0" w:rsidRDefault="000B2BA0" w:rsidP="00921381">
      <w:r>
        <w:tab/>
        <w:t>Matthew 5:16</w:t>
      </w:r>
    </w:p>
    <w:p w14:paraId="2872AAF9" w14:textId="046E7BA5" w:rsidR="000B2BA0" w:rsidRDefault="000B2BA0" w:rsidP="00921381">
      <w:r>
        <w:tab/>
        <w:t>Mark 5:19</w:t>
      </w:r>
    </w:p>
    <w:p w14:paraId="54BC1A33" w14:textId="52152058" w:rsidR="000B2BA0" w:rsidRDefault="000B2BA0" w:rsidP="00921381">
      <w:r>
        <w:tab/>
        <w:t>1 Corinthians 9:22-24</w:t>
      </w:r>
    </w:p>
    <w:p w14:paraId="3B6CA489" w14:textId="463081A4" w:rsidR="000B2BA0" w:rsidRDefault="000B2BA0" w:rsidP="00921381">
      <w:r>
        <w:tab/>
        <w:t>1 Thessalonians 4:10-12</w:t>
      </w:r>
    </w:p>
    <w:p w14:paraId="329FC0BD" w14:textId="1D5DEF3F" w:rsidR="000B2BA0" w:rsidRDefault="000B2BA0" w:rsidP="00921381">
      <w:r>
        <w:tab/>
        <w:t>1 Peter 3:15-16</w:t>
      </w:r>
    </w:p>
    <w:p w14:paraId="78FE794F" w14:textId="77777777" w:rsidR="000B2BA0" w:rsidRDefault="000B2BA0" w:rsidP="00921381"/>
    <w:p w14:paraId="47802115" w14:textId="708FCF05" w:rsidR="000B2BA0" w:rsidRDefault="000B2BA0" w:rsidP="00921381">
      <w:pPr>
        <w:rPr>
          <w:b/>
          <w:bCs/>
        </w:rPr>
      </w:pPr>
      <w:r>
        <w:rPr>
          <w:b/>
          <w:bCs/>
        </w:rPr>
        <w:t>Illustration</w:t>
      </w:r>
    </w:p>
    <w:p w14:paraId="7335676E" w14:textId="77777777" w:rsidR="000B2BA0" w:rsidRDefault="000B2BA0" w:rsidP="00921381">
      <w:pPr>
        <w:rPr>
          <w:b/>
          <w:bCs/>
        </w:rPr>
      </w:pPr>
    </w:p>
    <w:p w14:paraId="10102919" w14:textId="77777777" w:rsidR="000B2BA0" w:rsidRDefault="000B2BA0" w:rsidP="00921381">
      <w:pPr>
        <w:rPr>
          <w:b/>
          <w:bCs/>
        </w:rPr>
      </w:pPr>
    </w:p>
    <w:p w14:paraId="02BABD9A" w14:textId="27EBBEBC" w:rsidR="000B2BA0" w:rsidRDefault="000B2BA0" w:rsidP="00921381">
      <w:pPr>
        <w:rPr>
          <w:b/>
          <w:bCs/>
        </w:rPr>
      </w:pPr>
      <w:r>
        <w:rPr>
          <w:b/>
          <w:bCs/>
        </w:rPr>
        <w:lastRenderedPageBreak/>
        <w:t>Application/Next Steps</w:t>
      </w:r>
    </w:p>
    <w:p w14:paraId="30F43DA9" w14:textId="77777777" w:rsidR="000B2BA0" w:rsidRDefault="000B2BA0" w:rsidP="00921381">
      <w:pPr>
        <w:rPr>
          <w:b/>
          <w:bCs/>
        </w:rPr>
      </w:pPr>
    </w:p>
    <w:p w14:paraId="65F37307" w14:textId="545C371F" w:rsidR="000B2BA0" w:rsidRDefault="003F656F" w:rsidP="003F656F">
      <w:pPr>
        <w:pStyle w:val="ListParagraph"/>
        <w:numPr>
          <w:ilvl w:val="0"/>
          <w:numId w:val="1"/>
        </w:numPr>
      </w:pPr>
      <w:r>
        <w:t>Build authentic relationships with people where you work, live, and play</w:t>
      </w:r>
    </w:p>
    <w:p w14:paraId="53F217BB" w14:textId="0C10D284" w:rsidR="003F656F" w:rsidRDefault="003F656F" w:rsidP="003F656F">
      <w:pPr>
        <w:pStyle w:val="ListParagraph"/>
        <w:numPr>
          <w:ilvl w:val="0"/>
          <w:numId w:val="1"/>
        </w:numPr>
      </w:pPr>
      <w:r>
        <w:t>Learn to share your faith story</w:t>
      </w:r>
    </w:p>
    <w:p w14:paraId="5D6A5C1A" w14:textId="3D14C2F4" w:rsidR="003F656F" w:rsidRDefault="003F656F" w:rsidP="003F656F">
      <w:pPr>
        <w:pStyle w:val="ListParagraph"/>
        <w:numPr>
          <w:ilvl w:val="0"/>
          <w:numId w:val="1"/>
        </w:numPr>
      </w:pPr>
      <w:r>
        <w:t xml:space="preserve">BLESS </w:t>
      </w:r>
    </w:p>
    <w:p w14:paraId="57BCBB35" w14:textId="4D8C8A11" w:rsidR="003F656F" w:rsidRDefault="003F656F" w:rsidP="00921381">
      <w:r>
        <w:tab/>
      </w:r>
      <w:r w:rsidRPr="003F656F">
        <w:rPr>
          <w:b/>
          <w:bCs/>
        </w:rPr>
        <w:t>B</w:t>
      </w:r>
      <w:r>
        <w:t>egin with prayer</w:t>
      </w:r>
    </w:p>
    <w:p w14:paraId="538B188E" w14:textId="2282FB6F" w:rsidR="003F656F" w:rsidRDefault="003F656F" w:rsidP="00921381">
      <w:r>
        <w:tab/>
      </w:r>
      <w:r w:rsidRPr="003F656F">
        <w:rPr>
          <w:b/>
          <w:bCs/>
        </w:rPr>
        <w:t>L</w:t>
      </w:r>
      <w:r>
        <w:t>isten</w:t>
      </w:r>
    </w:p>
    <w:p w14:paraId="62AE2617" w14:textId="2CE40F64" w:rsidR="003F656F" w:rsidRDefault="003F656F" w:rsidP="00921381">
      <w:r>
        <w:tab/>
      </w:r>
      <w:r w:rsidRPr="003F656F">
        <w:rPr>
          <w:b/>
          <w:bCs/>
        </w:rPr>
        <w:t>E</w:t>
      </w:r>
      <w:r>
        <w:t>at</w:t>
      </w:r>
    </w:p>
    <w:p w14:paraId="60DDF8EB" w14:textId="42DF77D9" w:rsidR="003F656F" w:rsidRDefault="003F656F" w:rsidP="00921381">
      <w:r>
        <w:tab/>
      </w:r>
      <w:r w:rsidRPr="003F656F">
        <w:rPr>
          <w:b/>
          <w:bCs/>
        </w:rPr>
        <w:t>S</w:t>
      </w:r>
      <w:r>
        <w:t>erve</w:t>
      </w:r>
    </w:p>
    <w:p w14:paraId="79EB43EA" w14:textId="5CABD16B" w:rsidR="003F656F" w:rsidRPr="003F656F" w:rsidRDefault="003F656F" w:rsidP="00921381">
      <w:r>
        <w:tab/>
      </w:r>
      <w:r w:rsidRPr="003F656F">
        <w:rPr>
          <w:b/>
          <w:bCs/>
        </w:rPr>
        <w:t>S</w:t>
      </w:r>
      <w:r>
        <w:t>hare</w:t>
      </w:r>
    </w:p>
    <w:p w14:paraId="0252434B" w14:textId="77777777" w:rsidR="000B2BA0" w:rsidRDefault="000B2BA0" w:rsidP="00921381"/>
    <w:p w14:paraId="0E00B96F" w14:textId="77777777" w:rsidR="000B2BA0" w:rsidRDefault="000B2BA0" w:rsidP="00921381"/>
    <w:p w14:paraId="59909BFB" w14:textId="77777777" w:rsidR="00921381" w:rsidRDefault="00921381" w:rsidP="009B5875"/>
    <w:p w14:paraId="33844BAC" w14:textId="7557D881" w:rsidR="00921381" w:rsidRPr="009B5875" w:rsidRDefault="00921381" w:rsidP="009B5875">
      <w:r>
        <w:tab/>
      </w:r>
    </w:p>
    <w:sectPr w:rsidR="00921381" w:rsidRPr="009B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AF4CB7"/>
    <w:multiLevelType w:val="hybridMultilevel"/>
    <w:tmpl w:val="BA223AD0"/>
    <w:lvl w:ilvl="0" w:tplc="3B2C96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66450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75"/>
    <w:rsid w:val="00084B06"/>
    <w:rsid w:val="000B2BA0"/>
    <w:rsid w:val="001F5ADC"/>
    <w:rsid w:val="002518F3"/>
    <w:rsid w:val="002C24C1"/>
    <w:rsid w:val="003D03D2"/>
    <w:rsid w:val="003F656F"/>
    <w:rsid w:val="0044547C"/>
    <w:rsid w:val="00456785"/>
    <w:rsid w:val="005C4915"/>
    <w:rsid w:val="00760359"/>
    <w:rsid w:val="00921381"/>
    <w:rsid w:val="009B5875"/>
    <w:rsid w:val="00BF0545"/>
    <w:rsid w:val="00D80514"/>
    <w:rsid w:val="00DA7F77"/>
    <w:rsid w:val="00DC7E2C"/>
    <w:rsid w:val="00E34143"/>
    <w:rsid w:val="00FC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9C2D4"/>
  <w15:chartTrackingRefBased/>
  <w15:docId w15:val="{8D525073-AD08-9E4D-BF0F-F09CB3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75"/>
    <w:rPr>
      <w:rFonts w:eastAsiaTheme="majorEastAsia" w:cstheme="majorBidi"/>
      <w:color w:val="272727" w:themeColor="text1" w:themeTint="D8"/>
    </w:rPr>
  </w:style>
  <w:style w:type="paragraph" w:styleId="Title">
    <w:name w:val="Title"/>
    <w:basedOn w:val="Normal"/>
    <w:next w:val="Normal"/>
    <w:link w:val="TitleChar"/>
    <w:uiPriority w:val="10"/>
    <w:qFormat/>
    <w:rsid w:val="009B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875"/>
    <w:rPr>
      <w:i/>
      <w:iCs/>
      <w:color w:val="404040" w:themeColor="text1" w:themeTint="BF"/>
    </w:rPr>
  </w:style>
  <w:style w:type="paragraph" w:styleId="ListParagraph">
    <w:name w:val="List Paragraph"/>
    <w:basedOn w:val="Normal"/>
    <w:uiPriority w:val="34"/>
    <w:qFormat/>
    <w:rsid w:val="009B5875"/>
    <w:pPr>
      <w:ind w:left="720"/>
      <w:contextualSpacing/>
    </w:pPr>
  </w:style>
  <w:style w:type="character" w:styleId="IntenseEmphasis">
    <w:name w:val="Intense Emphasis"/>
    <w:basedOn w:val="DefaultParagraphFont"/>
    <w:uiPriority w:val="21"/>
    <w:qFormat/>
    <w:rsid w:val="009B5875"/>
    <w:rPr>
      <w:i/>
      <w:iCs/>
      <w:color w:val="0F4761" w:themeColor="accent1" w:themeShade="BF"/>
    </w:rPr>
  </w:style>
  <w:style w:type="paragraph" w:styleId="IntenseQuote">
    <w:name w:val="Intense Quote"/>
    <w:basedOn w:val="Normal"/>
    <w:next w:val="Normal"/>
    <w:link w:val="IntenseQuoteChar"/>
    <w:uiPriority w:val="30"/>
    <w:qFormat/>
    <w:rsid w:val="009B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875"/>
    <w:rPr>
      <w:i/>
      <w:iCs/>
      <w:color w:val="0F4761" w:themeColor="accent1" w:themeShade="BF"/>
    </w:rPr>
  </w:style>
  <w:style w:type="character" w:styleId="IntenseReference">
    <w:name w:val="Intense Reference"/>
    <w:basedOn w:val="DefaultParagraphFont"/>
    <w:uiPriority w:val="32"/>
    <w:qFormat/>
    <w:rsid w:val="009B5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1133</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Dean</dc:creator>
  <cp:keywords/>
  <dc:description/>
  <cp:lastModifiedBy>Mindy Porter</cp:lastModifiedBy>
  <cp:revision>2</cp:revision>
  <dcterms:created xsi:type="dcterms:W3CDTF">2026-07-15T20:57:00Z</dcterms:created>
  <dcterms:modified xsi:type="dcterms:W3CDTF">2026-07-15T20:57:00Z</dcterms:modified>
</cp:coreProperties>
</file>